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57" w:rsidRPr="00CF0F57" w:rsidRDefault="00CF0F57" w:rsidP="00CF0F57">
      <w:pPr>
        <w:ind w:right="-1"/>
        <w:jc w:val="center"/>
        <w:rPr>
          <w:rFonts w:asciiTheme="minorHAnsi" w:hAnsiTheme="minorHAnsi"/>
          <w:color w:val="000000" w:themeColor="text1"/>
          <w:w w:val="105"/>
          <w:sz w:val="32"/>
          <w:lang w:val="it-IT"/>
        </w:rPr>
      </w:pPr>
      <w:r w:rsidRPr="00CF0F57">
        <w:rPr>
          <w:rFonts w:asciiTheme="minorHAnsi" w:hAnsiTheme="minorHAnsi"/>
          <w:color w:val="000000" w:themeColor="text1"/>
          <w:w w:val="105"/>
          <w:sz w:val="32"/>
          <w:lang w:val="it-IT"/>
        </w:rPr>
        <w:t>Diocesi di Molfetta - Ruvo – Giovinazzo - Terlizzi</w:t>
      </w:r>
    </w:p>
    <w:p w:rsidR="00CF0F57" w:rsidRPr="00CF0F57" w:rsidRDefault="00CF0F57" w:rsidP="00CF0F57">
      <w:pPr>
        <w:ind w:right="-1"/>
        <w:jc w:val="center"/>
        <w:rPr>
          <w:rFonts w:asciiTheme="minorHAnsi" w:hAnsiTheme="minorHAnsi"/>
          <w:color w:val="000000" w:themeColor="text1"/>
          <w:w w:val="105"/>
          <w:sz w:val="24"/>
          <w:lang w:val="it-IT"/>
        </w:rPr>
      </w:pPr>
      <w:r w:rsidRPr="00CF0F57">
        <w:rPr>
          <w:rFonts w:asciiTheme="minorHAnsi" w:hAnsiTheme="minorHAnsi"/>
          <w:noProof/>
          <w:color w:val="000000" w:themeColor="text1"/>
          <w:sz w:val="24"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2386965</wp:posOffset>
            </wp:positionH>
            <wp:positionV relativeFrom="margin">
              <wp:posOffset>376555</wp:posOffset>
            </wp:positionV>
            <wp:extent cx="1317625" cy="905510"/>
            <wp:effectExtent l="19050" t="0" r="0" b="0"/>
            <wp:wrapSquare wrapText="bothSides"/>
            <wp:docPr id="1" name="Immagine 1" descr="C:\Users\user\Documents\DON MAX 3\PG\segreteria pg\LOGHI PG 2\01. Loghi ufficiali PG hd_marzo 2015\band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ON MAX 3\PG\segreteria pg\LOGHI PG 2\01. Loghi ufficiali PG hd_marzo 2015\bandie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F57" w:rsidRPr="00CF0F57" w:rsidRDefault="00CF0F57" w:rsidP="00CF0F57">
      <w:pPr>
        <w:ind w:right="-1"/>
        <w:jc w:val="center"/>
        <w:rPr>
          <w:rFonts w:asciiTheme="minorHAnsi" w:hAnsiTheme="minorHAnsi"/>
          <w:b/>
          <w:color w:val="000000" w:themeColor="text1"/>
          <w:w w:val="105"/>
          <w:sz w:val="24"/>
          <w:lang w:val="it-IT"/>
        </w:rPr>
      </w:pPr>
      <w:r w:rsidRPr="00CF0F57">
        <w:rPr>
          <w:rFonts w:asciiTheme="minorHAnsi" w:hAnsiTheme="minorHAnsi"/>
          <w:b/>
          <w:color w:val="000000" w:themeColor="text1"/>
          <w:w w:val="105"/>
          <w:sz w:val="24"/>
          <w:lang w:val="it-IT"/>
        </w:rPr>
        <w:t>Ufficio Liturgico</w:t>
      </w:r>
      <w:r w:rsidRPr="00CF0F57">
        <w:rPr>
          <w:rFonts w:asciiTheme="minorHAnsi" w:hAnsiTheme="minorHAnsi"/>
          <w:color w:val="000000" w:themeColor="text1"/>
          <w:w w:val="105"/>
          <w:sz w:val="24"/>
          <w:lang w:val="it-IT"/>
        </w:rPr>
        <w:t xml:space="preserve"> </w:t>
      </w:r>
      <w:r w:rsidRPr="00CF0F57">
        <w:rPr>
          <w:rFonts w:asciiTheme="minorHAnsi" w:hAnsiTheme="minorHAnsi"/>
          <w:color w:val="000000" w:themeColor="text1"/>
          <w:w w:val="105"/>
          <w:sz w:val="24"/>
          <w:lang w:val="it-IT"/>
        </w:rPr>
        <w:tab/>
      </w:r>
      <w:r w:rsidRPr="00CF0F57">
        <w:rPr>
          <w:rFonts w:asciiTheme="minorHAnsi" w:hAnsiTheme="minorHAnsi"/>
          <w:color w:val="000000" w:themeColor="text1"/>
          <w:w w:val="105"/>
          <w:sz w:val="24"/>
          <w:lang w:val="it-IT"/>
        </w:rPr>
        <w:tab/>
      </w:r>
      <w:r w:rsidRPr="00CF0F57">
        <w:rPr>
          <w:rFonts w:asciiTheme="minorHAnsi" w:hAnsiTheme="minorHAnsi"/>
          <w:color w:val="000000" w:themeColor="text1"/>
          <w:w w:val="105"/>
          <w:sz w:val="24"/>
          <w:lang w:val="it-IT"/>
        </w:rPr>
        <w:tab/>
      </w:r>
      <w:r w:rsidRPr="00CF0F57">
        <w:rPr>
          <w:rFonts w:asciiTheme="minorHAnsi" w:hAnsiTheme="minorHAnsi"/>
          <w:color w:val="000000" w:themeColor="text1"/>
          <w:w w:val="105"/>
          <w:sz w:val="24"/>
          <w:lang w:val="it-IT"/>
        </w:rPr>
        <w:tab/>
      </w:r>
      <w:r w:rsidRPr="00CF0F57">
        <w:rPr>
          <w:rFonts w:asciiTheme="minorHAnsi" w:hAnsiTheme="minorHAnsi"/>
          <w:color w:val="000000" w:themeColor="text1"/>
          <w:w w:val="105"/>
          <w:sz w:val="24"/>
          <w:lang w:val="it-IT"/>
        </w:rPr>
        <w:tab/>
      </w:r>
      <w:r w:rsidRPr="00CF0F57">
        <w:rPr>
          <w:rFonts w:asciiTheme="minorHAnsi" w:hAnsiTheme="minorHAnsi"/>
          <w:b/>
          <w:color w:val="000000" w:themeColor="text1"/>
          <w:w w:val="105"/>
          <w:sz w:val="24"/>
          <w:lang w:val="it-IT"/>
        </w:rPr>
        <w:t>Servizio Diocesano</w:t>
      </w:r>
    </w:p>
    <w:p w:rsidR="00CF0F57" w:rsidRPr="00CF0F57" w:rsidRDefault="00CF0F57" w:rsidP="00CF0F57">
      <w:pPr>
        <w:ind w:left="5664" w:right="-1"/>
        <w:jc w:val="right"/>
        <w:rPr>
          <w:rFonts w:asciiTheme="minorHAnsi" w:hAnsiTheme="minorHAnsi"/>
          <w:b/>
          <w:color w:val="000000" w:themeColor="text1"/>
          <w:sz w:val="24"/>
          <w:lang w:val="it-IT"/>
        </w:rPr>
      </w:pPr>
      <w:proofErr w:type="gramStart"/>
      <w:r w:rsidRPr="00CF0F57">
        <w:rPr>
          <w:rFonts w:asciiTheme="minorHAnsi" w:hAnsiTheme="minorHAnsi"/>
          <w:b/>
          <w:color w:val="000000" w:themeColor="text1"/>
          <w:w w:val="105"/>
          <w:sz w:val="24"/>
          <w:lang w:val="it-IT"/>
        </w:rPr>
        <w:t>per</w:t>
      </w:r>
      <w:proofErr w:type="gramEnd"/>
      <w:r w:rsidRPr="00CF0F57">
        <w:rPr>
          <w:rFonts w:asciiTheme="minorHAnsi" w:hAnsiTheme="minorHAnsi"/>
          <w:b/>
          <w:color w:val="000000" w:themeColor="text1"/>
          <w:w w:val="105"/>
          <w:sz w:val="24"/>
          <w:lang w:val="it-IT"/>
        </w:rPr>
        <w:t xml:space="preserve"> la Pastorale Giovanile</w:t>
      </w:r>
    </w:p>
    <w:p w:rsidR="00CF0F57" w:rsidRPr="00CF0F57" w:rsidRDefault="00CF0F57" w:rsidP="00CF0F57">
      <w:pPr>
        <w:pStyle w:val="Corpotesto"/>
        <w:ind w:right="-1"/>
        <w:jc w:val="center"/>
        <w:rPr>
          <w:rFonts w:asciiTheme="minorHAnsi" w:hAnsiTheme="minorHAnsi"/>
          <w:lang w:val="it-IT"/>
        </w:rPr>
      </w:pPr>
    </w:p>
    <w:p w:rsidR="00CF0F57" w:rsidRPr="00CF0F57" w:rsidRDefault="00CF0F57" w:rsidP="00CF0F57">
      <w:pPr>
        <w:pStyle w:val="Corpotesto"/>
        <w:ind w:right="-1"/>
        <w:jc w:val="center"/>
        <w:rPr>
          <w:rFonts w:asciiTheme="minorHAnsi" w:hAnsiTheme="minorHAnsi"/>
          <w:lang w:val="it-IT"/>
        </w:rPr>
      </w:pPr>
    </w:p>
    <w:p w:rsidR="00CF0F57" w:rsidRPr="00CF0F57" w:rsidRDefault="00CF0F57" w:rsidP="00CF0F57">
      <w:pPr>
        <w:ind w:right="-1"/>
        <w:jc w:val="center"/>
        <w:rPr>
          <w:rFonts w:asciiTheme="minorHAnsi" w:hAnsiTheme="minorHAnsi"/>
          <w:color w:val="C00000"/>
          <w:w w:val="105"/>
          <w:sz w:val="32"/>
          <w:lang w:val="it-IT"/>
        </w:rPr>
      </w:pPr>
    </w:p>
    <w:p w:rsidR="00CF0F57" w:rsidRPr="00CF0F57" w:rsidRDefault="00CF0F57" w:rsidP="00CF0F57">
      <w:pPr>
        <w:ind w:right="-1"/>
        <w:jc w:val="center"/>
        <w:rPr>
          <w:rFonts w:asciiTheme="minorHAnsi" w:hAnsiTheme="minorHAnsi"/>
          <w:color w:val="C00000"/>
          <w:w w:val="105"/>
          <w:sz w:val="40"/>
          <w:lang w:val="it-IT"/>
        </w:rPr>
      </w:pPr>
      <w:r w:rsidRPr="00CF0F57">
        <w:rPr>
          <w:rFonts w:asciiTheme="minorHAnsi" w:hAnsiTheme="minorHAnsi"/>
          <w:color w:val="C00000"/>
          <w:w w:val="105"/>
          <w:sz w:val="40"/>
          <w:lang w:val="it-IT"/>
        </w:rPr>
        <w:t xml:space="preserve">Giornata Mondiale della Gioventù 2016 </w:t>
      </w:r>
    </w:p>
    <w:p w:rsidR="00CF0F57" w:rsidRPr="00CF0F57" w:rsidRDefault="00CF0F57" w:rsidP="00CF0F57">
      <w:pPr>
        <w:ind w:right="-1"/>
        <w:jc w:val="center"/>
        <w:rPr>
          <w:rFonts w:asciiTheme="minorHAnsi" w:hAnsiTheme="minorHAnsi"/>
          <w:color w:val="C00000"/>
          <w:w w:val="105"/>
          <w:sz w:val="32"/>
          <w:lang w:val="it-IT"/>
        </w:rPr>
      </w:pPr>
    </w:p>
    <w:p w:rsidR="00CF0F57" w:rsidRPr="00CF0F57" w:rsidRDefault="00CF0F57" w:rsidP="00CF0F57">
      <w:pPr>
        <w:spacing w:line="276" w:lineRule="auto"/>
        <w:ind w:right="-1"/>
        <w:rPr>
          <w:rFonts w:asciiTheme="minorHAnsi" w:hAnsiTheme="minorHAnsi"/>
          <w:i/>
          <w:color w:val="FF0000"/>
          <w:w w:val="105"/>
          <w:sz w:val="24"/>
          <w:lang w:val="it-IT"/>
        </w:rPr>
      </w:pPr>
      <w:r w:rsidRPr="00CF0F57">
        <w:rPr>
          <w:rFonts w:asciiTheme="minorHAnsi" w:hAnsiTheme="minorHAnsi"/>
          <w:i/>
          <w:color w:val="FF0000"/>
          <w:w w:val="105"/>
          <w:sz w:val="24"/>
          <w:lang w:val="it-IT"/>
        </w:rPr>
        <w:t xml:space="preserve">Inviamo alcune indicazioni liturgiche </w:t>
      </w:r>
    </w:p>
    <w:p w:rsidR="00CF0F57" w:rsidRPr="00CF0F57" w:rsidRDefault="00CF0F57" w:rsidP="00CF0F57">
      <w:pPr>
        <w:spacing w:line="276" w:lineRule="auto"/>
        <w:ind w:right="-1"/>
        <w:rPr>
          <w:rFonts w:asciiTheme="minorHAnsi" w:hAnsiTheme="minorHAnsi"/>
          <w:i/>
          <w:color w:val="FF0000"/>
          <w:w w:val="105"/>
          <w:sz w:val="24"/>
          <w:lang w:val="it-IT"/>
        </w:rPr>
      </w:pPr>
    </w:p>
    <w:p w:rsidR="00CF0F57" w:rsidRPr="00CF0F57" w:rsidRDefault="00CF0F57" w:rsidP="00CF0F57">
      <w:pPr>
        <w:numPr>
          <w:ilvl w:val="0"/>
          <w:numId w:val="3"/>
        </w:numPr>
        <w:spacing w:line="276" w:lineRule="auto"/>
        <w:ind w:right="-1"/>
        <w:rPr>
          <w:rFonts w:asciiTheme="minorHAnsi" w:hAnsiTheme="minorHAnsi"/>
          <w:color w:val="000000" w:themeColor="text1"/>
          <w:w w:val="105"/>
          <w:sz w:val="28"/>
          <w:lang w:val="it-IT"/>
        </w:rPr>
      </w:pPr>
      <w:r w:rsidRPr="00CF0F57">
        <w:rPr>
          <w:rFonts w:asciiTheme="minorHAnsi" w:hAnsiTheme="minorHAnsi"/>
          <w:i/>
          <w:color w:val="FF0000"/>
          <w:w w:val="105"/>
          <w:sz w:val="24"/>
          <w:lang w:val="it-IT"/>
        </w:rPr>
        <w:t xml:space="preserve">Per la preghiera dei fedeli in Parrocchia della domenica 24 luglio precedente la GMG: </w:t>
      </w:r>
    </w:p>
    <w:p w:rsidR="00CF0F57" w:rsidRPr="00CF0F57" w:rsidRDefault="00CF0F57" w:rsidP="00CF0F57">
      <w:pPr>
        <w:spacing w:line="276" w:lineRule="auto"/>
        <w:ind w:right="-1"/>
        <w:rPr>
          <w:rFonts w:asciiTheme="minorHAnsi" w:hAnsiTheme="minorHAnsi"/>
          <w:color w:val="000000" w:themeColor="text1"/>
          <w:w w:val="105"/>
          <w:sz w:val="28"/>
          <w:lang w:val="it-IT"/>
        </w:rPr>
      </w:pPr>
    </w:p>
    <w:p w:rsidR="00CF0F57" w:rsidRPr="00E51D75" w:rsidRDefault="00CF0F57" w:rsidP="00CF0F57">
      <w:pPr>
        <w:numPr>
          <w:ilvl w:val="0"/>
          <w:numId w:val="2"/>
        </w:numPr>
        <w:spacing w:line="276" w:lineRule="auto"/>
        <w:ind w:right="-1"/>
        <w:jc w:val="both"/>
        <w:rPr>
          <w:rFonts w:asciiTheme="minorHAnsi" w:hAnsiTheme="minorHAnsi"/>
          <w:color w:val="000000" w:themeColor="text1"/>
          <w:w w:val="105"/>
          <w:sz w:val="24"/>
          <w:lang w:val="it-IT"/>
        </w:rPr>
      </w:pP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>Ti affidiamo Signore</w:t>
      </w:r>
      <w:r w:rsidRPr="00E51D75">
        <w:rPr>
          <w:rFonts w:asciiTheme="minorHAnsi" w:hAnsiTheme="minorHAnsi"/>
          <w:w w:val="110"/>
          <w:sz w:val="20"/>
          <w:lang w:val="it-IT"/>
        </w:rPr>
        <w:t xml:space="preserve"> </w:t>
      </w: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>i giovani di tutto il mondo che in questa settimana si riuniranno a Cracovia, città della Misericordia divina, per la Giornata Mondiale della Gioventù. Dona loro pace e gioia e fa che l’incontro col Papa sia foriero di nuova vitalità per la loro vita e la Chiesa intera, preghiamo</w:t>
      </w:r>
    </w:p>
    <w:p w:rsidR="00CF0F57" w:rsidRPr="00E51D75" w:rsidRDefault="00CF0F57" w:rsidP="00CF0F57">
      <w:pPr>
        <w:spacing w:line="276" w:lineRule="auto"/>
        <w:ind w:left="720" w:right="-1"/>
        <w:rPr>
          <w:rFonts w:asciiTheme="minorHAnsi" w:hAnsiTheme="minorHAnsi"/>
          <w:color w:val="000000" w:themeColor="text1"/>
          <w:w w:val="105"/>
          <w:sz w:val="24"/>
          <w:lang w:val="it-IT"/>
        </w:rPr>
      </w:pPr>
    </w:p>
    <w:p w:rsidR="00CF0F57" w:rsidRPr="00E51D75" w:rsidRDefault="00CF0F57" w:rsidP="00CF0F57">
      <w:pPr>
        <w:numPr>
          <w:ilvl w:val="0"/>
          <w:numId w:val="2"/>
        </w:numPr>
        <w:spacing w:line="276" w:lineRule="auto"/>
        <w:ind w:right="-1"/>
        <w:jc w:val="both"/>
        <w:rPr>
          <w:rFonts w:asciiTheme="minorHAnsi" w:hAnsiTheme="minorHAnsi"/>
          <w:color w:val="000000" w:themeColor="text1"/>
          <w:w w:val="105"/>
          <w:sz w:val="24"/>
          <w:lang w:val="it-IT"/>
        </w:rPr>
      </w:pP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 xml:space="preserve">Per i </w:t>
      </w:r>
      <w:r w:rsidR="0087694B">
        <w:rPr>
          <w:rFonts w:asciiTheme="minorHAnsi" w:hAnsiTheme="minorHAnsi"/>
          <w:color w:val="000000" w:themeColor="text1"/>
          <w:w w:val="105"/>
          <w:sz w:val="24"/>
          <w:lang w:val="it-IT"/>
        </w:rPr>
        <w:t xml:space="preserve">186 </w:t>
      </w: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 xml:space="preserve">giovani della nostra diocesi </w:t>
      </w:r>
      <w:r w:rsidR="0087694B">
        <w:rPr>
          <w:rFonts w:asciiTheme="minorHAnsi" w:hAnsiTheme="minorHAnsi"/>
          <w:color w:val="000000" w:themeColor="text1"/>
          <w:w w:val="105"/>
          <w:sz w:val="24"/>
          <w:lang w:val="it-IT"/>
        </w:rPr>
        <w:t>che sono in cammino verso Cracovia: fa’ o Signore che, animati dal desiderio</w:t>
      </w: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 xml:space="preserve"> </w:t>
      </w:r>
      <w:r w:rsidR="0087694B">
        <w:rPr>
          <w:rFonts w:asciiTheme="minorHAnsi" w:hAnsiTheme="minorHAnsi"/>
          <w:color w:val="000000" w:themeColor="text1"/>
          <w:w w:val="105"/>
          <w:sz w:val="24"/>
          <w:lang w:val="it-IT"/>
        </w:rPr>
        <w:t>di scoprire la bellezza dell’</w:t>
      </w: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>amore</w:t>
      </w:r>
      <w:r w:rsidR="0087694B">
        <w:rPr>
          <w:rFonts w:asciiTheme="minorHAnsi" w:hAnsiTheme="minorHAnsi"/>
          <w:color w:val="000000" w:themeColor="text1"/>
          <w:w w:val="105"/>
          <w:sz w:val="24"/>
          <w:lang w:val="it-IT"/>
        </w:rPr>
        <w:t xml:space="preserve"> cristiano</w:t>
      </w: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 xml:space="preserve">, </w:t>
      </w:r>
      <w:r w:rsidR="00E82B0D">
        <w:rPr>
          <w:rFonts w:asciiTheme="minorHAnsi" w:hAnsiTheme="minorHAnsi"/>
          <w:color w:val="000000" w:themeColor="text1"/>
          <w:w w:val="105"/>
          <w:sz w:val="24"/>
          <w:lang w:val="it-IT"/>
        </w:rPr>
        <w:t>siano pronti a custodire nel</w:t>
      </w: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>l</w:t>
      </w:r>
      <w:r w:rsidR="00E82B0D">
        <w:rPr>
          <w:rFonts w:asciiTheme="minorHAnsi" w:hAnsiTheme="minorHAnsi"/>
          <w:color w:val="000000" w:themeColor="text1"/>
          <w:w w:val="105"/>
          <w:sz w:val="24"/>
          <w:lang w:val="it-IT"/>
        </w:rPr>
        <w:t>o zaino che portano sulle spalle</w:t>
      </w:r>
      <w:bookmarkStart w:id="0" w:name="_GoBack"/>
      <w:bookmarkEnd w:id="0"/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 xml:space="preserve"> l’entusiasmo della fede, la certezza della speranza e l’operosità della carità, preghiamo.</w:t>
      </w:r>
    </w:p>
    <w:p w:rsidR="00CF0F57" w:rsidRPr="00CF0F57" w:rsidRDefault="00CF0F57" w:rsidP="00CF0F57">
      <w:pPr>
        <w:spacing w:line="276" w:lineRule="auto"/>
        <w:ind w:right="-1"/>
        <w:jc w:val="both"/>
        <w:rPr>
          <w:rFonts w:asciiTheme="minorHAnsi" w:hAnsiTheme="minorHAnsi"/>
          <w:color w:val="000000" w:themeColor="text1"/>
          <w:w w:val="105"/>
          <w:sz w:val="28"/>
          <w:lang w:val="it-IT"/>
        </w:rPr>
      </w:pPr>
    </w:p>
    <w:p w:rsidR="00CF0F57" w:rsidRPr="00CF0F57" w:rsidRDefault="00CF0F57" w:rsidP="00CF0F57">
      <w:pPr>
        <w:numPr>
          <w:ilvl w:val="0"/>
          <w:numId w:val="3"/>
        </w:numPr>
        <w:spacing w:line="276" w:lineRule="auto"/>
        <w:ind w:right="-1"/>
        <w:rPr>
          <w:rFonts w:asciiTheme="minorHAnsi" w:hAnsiTheme="minorHAnsi"/>
          <w:i/>
          <w:color w:val="FF0000"/>
          <w:w w:val="105"/>
          <w:sz w:val="24"/>
          <w:lang w:val="it-IT"/>
        </w:rPr>
      </w:pPr>
      <w:proofErr w:type="gramStart"/>
      <w:r w:rsidRPr="00CF0F57">
        <w:rPr>
          <w:rFonts w:asciiTheme="minorHAnsi" w:hAnsiTheme="minorHAnsi"/>
          <w:i/>
          <w:color w:val="FF0000"/>
          <w:w w:val="105"/>
          <w:sz w:val="24"/>
          <w:lang w:val="it-IT"/>
        </w:rPr>
        <w:t>per</w:t>
      </w:r>
      <w:proofErr w:type="gramEnd"/>
      <w:r w:rsidRPr="00CF0F57">
        <w:rPr>
          <w:rFonts w:asciiTheme="minorHAnsi" w:hAnsiTheme="minorHAnsi"/>
          <w:i/>
          <w:color w:val="FF0000"/>
          <w:w w:val="105"/>
          <w:sz w:val="24"/>
          <w:lang w:val="it-IT"/>
        </w:rPr>
        <w:t xml:space="preserve"> il rosario di tutti i giorni a partire dal 21 luglio, con intenzioni particolari per San Giovanni Paolo II</w:t>
      </w:r>
      <w:r w:rsidR="00064EBE">
        <w:rPr>
          <w:rFonts w:asciiTheme="minorHAnsi" w:hAnsiTheme="minorHAnsi"/>
          <w:i/>
          <w:color w:val="FF0000"/>
          <w:w w:val="105"/>
          <w:sz w:val="24"/>
          <w:lang w:val="it-IT"/>
        </w:rPr>
        <w:t>, protettore dei giovani</w:t>
      </w:r>
      <w:r w:rsidRPr="00CF0F57">
        <w:rPr>
          <w:rFonts w:asciiTheme="minorHAnsi" w:hAnsiTheme="minorHAnsi"/>
          <w:i/>
          <w:color w:val="FF0000"/>
          <w:w w:val="105"/>
          <w:sz w:val="24"/>
          <w:lang w:val="it-IT"/>
        </w:rPr>
        <w:t>:</w:t>
      </w:r>
    </w:p>
    <w:p w:rsidR="00E51D75" w:rsidRDefault="00E51D75" w:rsidP="00CF0F57">
      <w:pPr>
        <w:spacing w:line="276" w:lineRule="auto"/>
        <w:ind w:right="-1"/>
        <w:jc w:val="both"/>
        <w:rPr>
          <w:rFonts w:asciiTheme="minorHAnsi" w:hAnsiTheme="minorHAnsi"/>
          <w:color w:val="000000" w:themeColor="text1"/>
          <w:w w:val="105"/>
          <w:sz w:val="24"/>
          <w:lang w:val="it-IT"/>
        </w:rPr>
      </w:pPr>
    </w:p>
    <w:p w:rsidR="00CF0F57" w:rsidRPr="00E51D75" w:rsidRDefault="00CF0F57" w:rsidP="00CF0F57">
      <w:pPr>
        <w:spacing w:line="276" w:lineRule="auto"/>
        <w:ind w:right="-1"/>
        <w:jc w:val="both"/>
        <w:rPr>
          <w:rFonts w:asciiTheme="minorHAnsi" w:hAnsiTheme="minorHAnsi"/>
          <w:color w:val="000000" w:themeColor="text1"/>
          <w:w w:val="105"/>
          <w:sz w:val="24"/>
          <w:lang w:val="it-IT"/>
        </w:rPr>
      </w:pP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>Al termine di ogni decina:</w:t>
      </w:r>
    </w:p>
    <w:p w:rsidR="00CF0F57" w:rsidRPr="00E51D75" w:rsidRDefault="00CF0F57" w:rsidP="00CF0F57">
      <w:pPr>
        <w:spacing w:line="276" w:lineRule="auto"/>
        <w:ind w:right="-1"/>
        <w:jc w:val="both"/>
        <w:rPr>
          <w:rFonts w:asciiTheme="minorHAnsi" w:hAnsiTheme="minorHAnsi"/>
          <w:i/>
          <w:color w:val="000000" w:themeColor="text1"/>
          <w:w w:val="105"/>
          <w:sz w:val="24"/>
          <w:lang w:val="it-IT"/>
        </w:rPr>
      </w:pP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 xml:space="preserve">…San Giovanni Paolo II, </w:t>
      </w:r>
      <w:r w:rsidRPr="00E51D75">
        <w:rPr>
          <w:rFonts w:asciiTheme="minorHAnsi" w:hAnsiTheme="minorHAnsi"/>
          <w:i/>
          <w:color w:val="000000" w:themeColor="text1"/>
          <w:w w:val="105"/>
          <w:sz w:val="24"/>
          <w:lang w:val="it-IT"/>
        </w:rPr>
        <w:t>prega per noi</w:t>
      </w:r>
    </w:p>
    <w:p w:rsidR="00CF0F57" w:rsidRPr="00E51D75" w:rsidRDefault="00CF0F57" w:rsidP="00CF0F57">
      <w:pPr>
        <w:spacing w:line="276" w:lineRule="auto"/>
        <w:ind w:right="-1"/>
        <w:jc w:val="both"/>
        <w:rPr>
          <w:rFonts w:asciiTheme="minorHAnsi" w:hAnsiTheme="minorHAnsi"/>
          <w:color w:val="000000" w:themeColor="text1"/>
          <w:w w:val="105"/>
          <w:sz w:val="24"/>
          <w:lang w:val="it-IT"/>
        </w:rPr>
      </w:pPr>
      <w:r w:rsidRPr="00E51D75">
        <w:rPr>
          <w:rFonts w:asciiTheme="minorHAnsi" w:hAnsiTheme="minorHAnsi"/>
          <w:color w:val="000000" w:themeColor="text1"/>
          <w:w w:val="105"/>
          <w:sz w:val="24"/>
          <w:lang w:val="it-IT"/>
        </w:rPr>
        <w:t xml:space="preserve">…Santa Faustina Kowalska, </w:t>
      </w:r>
      <w:r w:rsidRPr="00E51D75">
        <w:rPr>
          <w:rFonts w:asciiTheme="minorHAnsi" w:hAnsiTheme="minorHAnsi"/>
          <w:i/>
          <w:color w:val="000000" w:themeColor="text1"/>
          <w:w w:val="105"/>
          <w:sz w:val="24"/>
          <w:lang w:val="it-IT"/>
        </w:rPr>
        <w:t>prega per noi</w:t>
      </w:r>
    </w:p>
    <w:p w:rsidR="00CF0F57" w:rsidRPr="00CF0F57" w:rsidRDefault="00CF0F57" w:rsidP="00CF0F57">
      <w:pPr>
        <w:spacing w:line="276" w:lineRule="auto"/>
        <w:ind w:right="-1"/>
        <w:jc w:val="both"/>
        <w:rPr>
          <w:rFonts w:asciiTheme="minorHAnsi" w:hAnsiTheme="minorHAnsi"/>
          <w:color w:val="000000" w:themeColor="text1"/>
          <w:w w:val="105"/>
          <w:sz w:val="28"/>
          <w:lang w:val="it-IT"/>
        </w:rPr>
      </w:pPr>
    </w:p>
    <w:p w:rsidR="00CF0F57" w:rsidRPr="00CF0F57" w:rsidRDefault="00CF0F57" w:rsidP="00CF0F57">
      <w:pPr>
        <w:spacing w:line="276" w:lineRule="auto"/>
        <w:ind w:right="-1"/>
        <w:jc w:val="both"/>
        <w:rPr>
          <w:rFonts w:asciiTheme="minorHAnsi" w:hAnsiTheme="minorHAnsi"/>
          <w:b/>
          <w:color w:val="000000" w:themeColor="text1"/>
          <w:w w:val="105"/>
          <w:sz w:val="28"/>
          <w:lang w:val="it-IT"/>
        </w:rPr>
      </w:pPr>
      <w:r w:rsidRPr="00CF0F57">
        <w:rPr>
          <w:rFonts w:asciiTheme="minorHAnsi" w:hAnsiTheme="minorHAnsi"/>
          <w:b/>
          <w:color w:val="000000" w:themeColor="text1"/>
          <w:w w:val="105"/>
          <w:sz w:val="28"/>
          <w:lang w:val="it-IT"/>
        </w:rPr>
        <w:t>Orazione finale</w:t>
      </w:r>
    </w:p>
    <w:p w:rsidR="00CF0F57" w:rsidRDefault="00CF0F57" w:rsidP="00CF0F57">
      <w:pPr>
        <w:spacing w:line="276" w:lineRule="auto"/>
        <w:ind w:right="-1"/>
        <w:jc w:val="both"/>
        <w:rPr>
          <w:color w:val="C00000"/>
          <w:w w:val="105"/>
          <w:sz w:val="32"/>
          <w:lang w:val="it-IT"/>
        </w:rPr>
      </w:pPr>
      <w:r w:rsidRPr="00CF0F57">
        <w:rPr>
          <w:rFonts w:asciiTheme="minorHAnsi" w:hAnsiTheme="minorHAnsi"/>
          <w:color w:val="000000" w:themeColor="text1"/>
          <w:w w:val="105"/>
          <w:sz w:val="24"/>
          <w:lang w:val="it-IT"/>
        </w:rPr>
        <w:t>Ti ringraziamo o Dio Padre nostro, per aver donato alla Chiesa e al mondo San Giovanni Paolo II. Egli con la sua fede ci ha guidato lungo la via che conduce a Te. Ti chiediamo di mostrarci misericordia per sua intercessione e di proteggere i nostri giovani a Cracovia. O nostro amatissimo San Giovanni Paolo II prega per noi figli, a te affidati dallo Spirito Santo. Ottienici aumento di Fede, di Speranza, di Carità; presenta al trono dell’Altissimo le nostre miserie ed ottienici grazie.</w:t>
      </w:r>
    </w:p>
    <w:sectPr w:rsidR="00CF0F57" w:rsidSect="00C262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A48D1"/>
    <w:multiLevelType w:val="hybridMultilevel"/>
    <w:tmpl w:val="6C3CA5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F203A"/>
    <w:multiLevelType w:val="hybridMultilevel"/>
    <w:tmpl w:val="36B8A4C6"/>
    <w:lvl w:ilvl="0" w:tplc="BEE4D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A2532"/>
    <w:multiLevelType w:val="hybridMultilevel"/>
    <w:tmpl w:val="42ECB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57"/>
    <w:rsid w:val="00064EBE"/>
    <w:rsid w:val="001F610E"/>
    <w:rsid w:val="0087694B"/>
    <w:rsid w:val="00BE1464"/>
    <w:rsid w:val="00C26205"/>
    <w:rsid w:val="00CF0F57"/>
    <w:rsid w:val="00E51D75"/>
    <w:rsid w:val="00E82B0D"/>
    <w:rsid w:val="00F2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95DBA-9753-4CDD-A144-6C2DFB9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F0F57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F0F5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F0F57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PIETRO</cp:lastModifiedBy>
  <cp:revision>2</cp:revision>
  <dcterms:created xsi:type="dcterms:W3CDTF">2016-07-18T07:37:00Z</dcterms:created>
  <dcterms:modified xsi:type="dcterms:W3CDTF">2016-07-18T07:37:00Z</dcterms:modified>
</cp:coreProperties>
</file>